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478"/>
      </w:tblGrid>
      <w:tr w:rsidR="00F32FED" w:rsidRPr="00C82BE2" w14:paraId="427F903F" w14:textId="77777777" w:rsidTr="00AA3B42">
        <w:tc>
          <w:tcPr>
            <w:tcW w:w="7128" w:type="dxa"/>
            <w:tcBorders>
              <w:bottom w:val="single" w:sz="4" w:space="0" w:color="auto"/>
            </w:tcBorders>
            <w:shd w:val="clear" w:color="auto" w:fill="auto"/>
          </w:tcPr>
          <w:p w14:paraId="4F7AFC0A" w14:textId="77777777" w:rsidR="00F32FED" w:rsidRPr="00F32FED" w:rsidRDefault="00F32FED" w:rsidP="00F32FED">
            <w:pPr>
              <w:pStyle w:val="Sidhuvud"/>
              <w:rPr>
                <w:b/>
                <w:sz w:val="28"/>
                <w:szCs w:val="28"/>
              </w:rPr>
            </w:pPr>
            <w:r w:rsidRPr="00F32FED">
              <w:rPr>
                <w:b/>
                <w:sz w:val="28"/>
                <w:szCs w:val="28"/>
              </w:rPr>
              <w:t>Protokoll ordinarie styrelsemöte</w:t>
            </w:r>
          </w:p>
          <w:p w14:paraId="3C23D8E2" w14:textId="77777777" w:rsidR="00F32FED" w:rsidRPr="0016561B" w:rsidRDefault="00F32FED" w:rsidP="00F32FED">
            <w:pPr>
              <w:pStyle w:val="Sidhuvud"/>
            </w:pPr>
            <w:r>
              <w:t xml:space="preserve">Datum: </w:t>
            </w:r>
            <w:r w:rsidR="007472A5">
              <w:t>250108</w:t>
            </w:r>
          </w:p>
        </w:tc>
        <w:tc>
          <w:tcPr>
            <w:tcW w:w="2478" w:type="dxa"/>
            <w:tcBorders>
              <w:bottom w:val="single" w:sz="4" w:space="0" w:color="auto"/>
            </w:tcBorders>
            <w:shd w:val="clear" w:color="auto" w:fill="auto"/>
          </w:tcPr>
          <w:p w14:paraId="46443A5B" w14:textId="77777777" w:rsidR="00F32FED" w:rsidRPr="00C82BE2" w:rsidRDefault="00F32FED" w:rsidP="00AA3B42"/>
        </w:tc>
      </w:tr>
      <w:tr w:rsidR="00F32FED" w:rsidRPr="00C82BE2" w14:paraId="7B565F7C" w14:textId="77777777" w:rsidTr="00AA3B42">
        <w:tc>
          <w:tcPr>
            <w:tcW w:w="7128" w:type="dxa"/>
            <w:tcBorders>
              <w:bottom w:val="single" w:sz="4" w:space="0" w:color="auto"/>
            </w:tcBorders>
            <w:shd w:val="clear" w:color="auto" w:fill="auto"/>
          </w:tcPr>
          <w:p w14:paraId="32CD9CE6" w14:textId="77777777" w:rsidR="00F32FED" w:rsidRPr="00F24D7F" w:rsidRDefault="00F32FED" w:rsidP="00F32FED">
            <w:pPr>
              <w:tabs>
                <w:tab w:val="left" w:pos="4860"/>
              </w:tabs>
            </w:pPr>
            <w:r>
              <w:rPr>
                <w:b/>
              </w:rPr>
              <w:t>Närvarande:</w:t>
            </w:r>
            <w:r w:rsidR="00F24D7F">
              <w:rPr>
                <w:b/>
              </w:rPr>
              <w:t xml:space="preserve"> </w:t>
            </w:r>
            <w:r w:rsidR="00F24D7F">
              <w:t>Ammi Widerström, Elisabeth Svedemark, Saga Algstrand, Åsa Johansson, Elin Evertsson, Elin Algstrand, Zarah Hellsten, Linda Nilsson, Anna Ströberg och Martin Godlund Andersson (slutet av mötet)</w:t>
            </w:r>
          </w:p>
          <w:p w14:paraId="1508FF7F" w14:textId="77777777" w:rsidR="00F32FED" w:rsidRDefault="00F32FED" w:rsidP="00F32FED">
            <w:pPr>
              <w:tabs>
                <w:tab w:val="left" w:pos="4860"/>
              </w:tabs>
            </w:pPr>
          </w:p>
          <w:p w14:paraId="153E59BF" w14:textId="77777777" w:rsidR="00F32FED" w:rsidRPr="00F24D7F" w:rsidRDefault="00F32FED" w:rsidP="00F32FED">
            <w:pPr>
              <w:tabs>
                <w:tab w:val="left" w:pos="4860"/>
              </w:tabs>
            </w:pPr>
            <w:r w:rsidRPr="00F32FED">
              <w:rPr>
                <w:b/>
              </w:rPr>
              <w:t>Frånvarande:</w:t>
            </w:r>
            <w:r w:rsidR="00F24D7F">
              <w:rPr>
                <w:b/>
              </w:rPr>
              <w:t xml:space="preserve"> </w:t>
            </w:r>
            <w:r w:rsidR="00F24D7F">
              <w:t>Maria Larsson</w:t>
            </w:r>
          </w:p>
        </w:tc>
        <w:tc>
          <w:tcPr>
            <w:tcW w:w="2478" w:type="dxa"/>
            <w:tcBorders>
              <w:bottom w:val="single" w:sz="4" w:space="0" w:color="auto"/>
            </w:tcBorders>
            <w:shd w:val="clear" w:color="auto" w:fill="auto"/>
          </w:tcPr>
          <w:p w14:paraId="1405A71E" w14:textId="77777777" w:rsidR="00F32FED" w:rsidRDefault="00F32FED" w:rsidP="00F32FED">
            <w:pPr>
              <w:rPr>
                <w:b/>
              </w:rPr>
            </w:pPr>
            <w:r>
              <w:rPr>
                <w:b/>
              </w:rPr>
              <w:t xml:space="preserve">Sekreterare: </w:t>
            </w:r>
          </w:p>
          <w:p w14:paraId="37E8DC40" w14:textId="77777777" w:rsidR="00F24D7F" w:rsidRPr="00F24D7F" w:rsidRDefault="00F24D7F" w:rsidP="00F32FED">
            <w:r>
              <w:t>Anna Ströberg</w:t>
            </w:r>
          </w:p>
        </w:tc>
      </w:tr>
      <w:tr w:rsidR="00F32FED" w:rsidRPr="003B73C1" w14:paraId="24F90D2A" w14:textId="77777777" w:rsidTr="00AA3B42">
        <w:trPr>
          <w:trHeight w:val="11304"/>
        </w:trPr>
        <w:tc>
          <w:tcPr>
            <w:tcW w:w="7128" w:type="dxa"/>
            <w:tcBorders>
              <w:top w:val="single" w:sz="4" w:space="0" w:color="auto"/>
              <w:left w:val="single" w:sz="4" w:space="0" w:color="auto"/>
              <w:bottom w:val="single" w:sz="4" w:space="0" w:color="auto"/>
              <w:right w:val="single" w:sz="4" w:space="0" w:color="auto"/>
            </w:tcBorders>
            <w:shd w:val="clear" w:color="auto" w:fill="auto"/>
          </w:tcPr>
          <w:p w14:paraId="3B9A08E4" w14:textId="77777777" w:rsidR="00F32FED" w:rsidRPr="00F32FED" w:rsidRDefault="00F32FED" w:rsidP="00F32FED">
            <w:pPr>
              <w:spacing w:after="160" w:line="276" w:lineRule="auto"/>
              <w:contextualSpacing/>
              <w:rPr>
                <w:b/>
              </w:rPr>
            </w:pPr>
          </w:p>
          <w:p w14:paraId="1F53DB96" w14:textId="77777777" w:rsidR="00823637" w:rsidRPr="00C16D1E" w:rsidRDefault="00F32FED" w:rsidP="00341D2B">
            <w:pPr>
              <w:pStyle w:val="Rubrik2"/>
              <w:numPr>
                <w:ilvl w:val="0"/>
                <w:numId w:val="9"/>
              </w:numPr>
              <w:rPr>
                <w:rFonts w:ascii="Times New Roman" w:hAnsi="Times New Roman"/>
                <w:sz w:val="24"/>
                <w:szCs w:val="24"/>
              </w:rPr>
            </w:pPr>
            <w:r w:rsidRPr="00C16D1E">
              <w:rPr>
                <w:rFonts w:ascii="Times New Roman" w:hAnsi="Times New Roman"/>
                <w:sz w:val="24"/>
                <w:szCs w:val="24"/>
              </w:rPr>
              <w:t xml:space="preserve">Mötets öppnande </w:t>
            </w:r>
          </w:p>
          <w:p w14:paraId="6F1BCB47" w14:textId="77777777" w:rsidR="00823637" w:rsidRDefault="00F32FED" w:rsidP="00341D2B">
            <w:pPr>
              <w:pStyle w:val="Rubrik2"/>
              <w:numPr>
                <w:ilvl w:val="0"/>
                <w:numId w:val="9"/>
              </w:numPr>
              <w:rPr>
                <w:rFonts w:ascii="Times New Roman" w:hAnsi="Times New Roman"/>
                <w:sz w:val="24"/>
                <w:szCs w:val="24"/>
              </w:rPr>
            </w:pPr>
            <w:r w:rsidRPr="00C16D1E">
              <w:rPr>
                <w:rFonts w:ascii="Times New Roman" w:hAnsi="Times New Roman"/>
                <w:sz w:val="24"/>
                <w:szCs w:val="24"/>
              </w:rPr>
              <w:t>Val av justerare</w:t>
            </w:r>
            <w:r w:rsidR="00F24D7F">
              <w:rPr>
                <w:rFonts w:ascii="Times New Roman" w:hAnsi="Times New Roman"/>
                <w:sz w:val="24"/>
                <w:szCs w:val="24"/>
              </w:rPr>
              <w:t xml:space="preserve">, </w:t>
            </w:r>
            <w:r w:rsidR="00F24D7F">
              <w:rPr>
                <w:rFonts w:ascii="Times New Roman" w:hAnsi="Times New Roman"/>
                <w:b w:val="0"/>
                <w:sz w:val="24"/>
                <w:szCs w:val="24"/>
              </w:rPr>
              <w:t>Zarah</w:t>
            </w:r>
            <w:r w:rsidRPr="00C16D1E">
              <w:rPr>
                <w:rFonts w:ascii="Times New Roman" w:hAnsi="Times New Roman"/>
                <w:sz w:val="24"/>
                <w:szCs w:val="24"/>
              </w:rPr>
              <w:t xml:space="preserve"> </w:t>
            </w:r>
          </w:p>
          <w:p w14:paraId="18524F11" w14:textId="77777777" w:rsidR="00823637" w:rsidRPr="00C16D1E" w:rsidRDefault="00F32FED" w:rsidP="00341D2B">
            <w:pPr>
              <w:pStyle w:val="Rubrik2"/>
              <w:numPr>
                <w:ilvl w:val="0"/>
                <w:numId w:val="9"/>
              </w:numPr>
              <w:rPr>
                <w:rFonts w:ascii="Times New Roman" w:hAnsi="Times New Roman"/>
                <w:sz w:val="24"/>
                <w:szCs w:val="24"/>
              </w:rPr>
            </w:pPr>
            <w:r w:rsidRPr="00C16D1E">
              <w:rPr>
                <w:rFonts w:ascii="Times New Roman" w:hAnsi="Times New Roman"/>
                <w:sz w:val="24"/>
                <w:szCs w:val="24"/>
              </w:rPr>
              <w:t>Fastställande av dagordningen</w:t>
            </w:r>
          </w:p>
          <w:p w14:paraId="28B004C9" w14:textId="77777777" w:rsidR="00823637" w:rsidRPr="00C16D1E" w:rsidRDefault="00F32FED" w:rsidP="00341D2B">
            <w:pPr>
              <w:pStyle w:val="Rubrik2"/>
              <w:numPr>
                <w:ilvl w:val="0"/>
                <w:numId w:val="9"/>
              </w:numPr>
              <w:rPr>
                <w:rFonts w:ascii="Times New Roman" w:hAnsi="Times New Roman"/>
                <w:sz w:val="24"/>
                <w:szCs w:val="24"/>
              </w:rPr>
            </w:pPr>
            <w:r w:rsidRPr="00C16D1E">
              <w:rPr>
                <w:rFonts w:ascii="Times New Roman" w:hAnsi="Times New Roman"/>
                <w:sz w:val="24"/>
                <w:szCs w:val="24"/>
              </w:rPr>
              <w:t>Godkännande av föregående protokoll</w:t>
            </w:r>
            <w:r w:rsidR="00F24D7F">
              <w:rPr>
                <w:rFonts w:ascii="Times New Roman" w:hAnsi="Times New Roman"/>
                <w:sz w:val="24"/>
                <w:szCs w:val="24"/>
              </w:rPr>
              <w:t xml:space="preserve">, </w:t>
            </w:r>
            <w:r w:rsidR="00F24D7F">
              <w:rPr>
                <w:rFonts w:ascii="Times New Roman" w:hAnsi="Times New Roman"/>
                <w:b w:val="0"/>
                <w:sz w:val="24"/>
                <w:szCs w:val="24"/>
              </w:rPr>
              <w:t>godkändes</w:t>
            </w:r>
          </w:p>
          <w:p w14:paraId="03B4630C" w14:textId="77777777" w:rsidR="00F32FED" w:rsidRPr="00C16D1E" w:rsidRDefault="00F32FED" w:rsidP="00341D2B">
            <w:pPr>
              <w:pStyle w:val="Rubrik2"/>
              <w:numPr>
                <w:ilvl w:val="0"/>
                <w:numId w:val="9"/>
              </w:numPr>
              <w:rPr>
                <w:rFonts w:ascii="Times New Roman" w:hAnsi="Times New Roman"/>
                <w:bCs/>
                <w:sz w:val="24"/>
                <w:szCs w:val="24"/>
              </w:rPr>
            </w:pPr>
            <w:r w:rsidRPr="00C16D1E">
              <w:rPr>
                <w:rFonts w:ascii="Times New Roman" w:hAnsi="Times New Roman"/>
                <w:bCs/>
                <w:sz w:val="24"/>
                <w:szCs w:val="24"/>
              </w:rPr>
              <w:t>Ordföranden informerar</w:t>
            </w:r>
            <w:r w:rsidR="00F24D7F">
              <w:rPr>
                <w:rFonts w:ascii="Times New Roman" w:hAnsi="Times New Roman"/>
                <w:bCs/>
                <w:sz w:val="24"/>
                <w:szCs w:val="24"/>
              </w:rPr>
              <w:t xml:space="preserve">, </w:t>
            </w:r>
            <w:r w:rsidR="00F24D7F">
              <w:rPr>
                <w:rFonts w:ascii="Times New Roman" w:hAnsi="Times New Roman"/>
                <w:b w:val="0"/>
                <w:bCs/>
                <w:sz w:val="24"/>
                <w:szCs w:val="24"/>
              </w:rPr>
              <w:t>Stängnings-/karantäntiden under befarad smitta hanterades bra och vi fick ett dokument utformat kring hur vi hanterar smitta.</w:t>
            </w:r>
          </w:p>
          <w:p w14:paraId="3A487689" w14:textId="77777777" w:rsidR="000C0992" w:rsidRDefault="00F32FED" w:rsidP="004A4BC1">
            <w:pPr>
              <w:pStyle w:val="Rubrik2"/>
              <w:numPr>
                <w:ilvl w:val="0"/>
                <w:numId w:val="9"/>
              </w:numPr>
              <w:rPr>
                <w:rFonts w:ascii="Times New Roman" w:hAnsi="Times New Roman"/>
                <w:b w:val="0"/>
                <w:sz w:val="24"/>
                <w:szCs w:val="24"/>
              </w:rPr>
            </w:pPr>
            <w:r w:rsidRPr="00C16D1E">
              <w:rPr>
                <w:rFonts w:ascii="Times New Roman" w:hAnsi="Times New Roman"/>
                <w:sz w:val="24"/>
                <w:szCs w:val="24"/>
              </w:rPr>
              <w:t>Ekonomi</w:t>
            </w:r>
            <w:r w:rsidR="00F24D7F">
              <w:rPr>
                <w:rFonts w:ascii="Times New Roman" w:hAnsi="Times New Roman"/>
                <w:sz w:val="24"/>
                <w:szCs w:val="24"/>
              </w:rPr>
              <w:t xml:space="preserve">, </w:t>
            </w:r>
            <w:r w:rsidR="004A4BC1">
              <w:rPr>
                <w:rFonts w:ascii="Times New Roman" w:hAnsi="Times New Roman"/>
                <w:b w:val="0"/>
                <w:sz w:val="24"/>
                <w:szCs w:val="24"/>
              </w:rPr>
              <w:t>vi letar ny leverantör för snöröjningen. Den vi haft kan inte längre.</w:t>
            </w:r>
            <w:r w:rsidR="004A4BC1">
              <w:rPr>
                <w:rFonts w:ascii="Times New Roman" w:hAnsi="Times New Roman"/>
                <w:sz w:val="24"/>
                <w:szCs w:val="24"/>
              </w:rPr>
              <w:t xml:space="preserve"> </w:t>
            </w:r>
            <w:r w:rsidR="004A4BC1" w:rsidRPr="004A4BC1">
              <w:rPr>
                <w:rFonts w:ascii="Times New Roman" w:hAnsi="Times New Roman"/>
                <w:b w:val="0"/>
                <w:sz w:val="24"/>
                <w:szCs w:val="24"/>
              </w:rPr>
              <w:t>Offert från Jimmy på 1100 kr/tim exkl moms och sand</w:t>
            </w:r>
            <w:r w:rsidR="004A4BC1">
              <w:rPr>
                <w:rFonts w:ascii="Times New Roman" w:hAnsi="Times New Roman"/>
                <w:b w:val="0"/>
                <w:sz w:val="24"/>
                <w:szCs w:val="24"/>
              </w:rPr>
              <w:t>. Han är pålitlig och gör ett bra jobb. En offert från Toffes försöker vi få in också.</w:t>
            </w:r>
          </w:p>
          <w:p w14:paraId="08F841EF" w14:textId="77777777" w:rsidR="004A718C" w:rsidRDefault="004A718C" w:rsidP="004A718C">
            <w:r>
              <w:t xml:space="preserve">            Alla lektionsavgifter ökar med 10 kr, stallhyra för uppstallade     </w:t>
            </w:r>
          </w:p>
          <w:p w14:paraId="37063156" w14:textId="77777777" w:rsidR="004A718C" w:rsidRPr="004A718C" w:rsidRDefault="004A718C" w:rsidP="004A718C">
            <w:r>
              <w:t xml:space="preserve">            ökar med 2% från 2025.</w:t>
            </w:r>
          </w:p>
          <w:p w14:paraId="039F7CF9" w14:textId="77777777" w:rsidR="004A718C" w:rsidRDefault="004A718C" w:rsidP="004A4BC1">
            <w:pPr>
              <w:ind w:left="720"/>
            </w:pPr>
          </w:p>
          <w:p w14:paraId="188A0FEF" w14:textId="77777777" w:rsidR="00786217" w:rsidRDefault="004A4BC1" w:rsidP="004A4BC1">
            <w:pPr>
              <w:ind w:left="720"/>
            </w:pPr>
            <w:r>
              <w:t>Inför årsmötet kommer styrelsen föreslå att medlemsavgifterna ligger kvar på samma nivå 2026.</w:t>
            </w:r>
          </w:p>
          <w:p w14:paraId="03921580" w14:textId="77777777" w:rsidR="00662C22" w:rsidRDefault="00662C22" w:rsidP="004A4BC1">
            <w:pPr>
              <w:ind w:left="720"/>
            </w:pPr>
          </w:p>
          <w:p w14:paraId="164F8287" w14:textId="77777777" w:rsidR="00662C22" w:rsidRPr="00786217" w:rsidRDefault="00662C22" w:rsidP="004A4BC1">
            <w:pPr>
              <w:ind w:left="720"/>
            </w:pPr>
            <w:r>
              <w:t>Beslut om att betala tillbaka 227 kr/person till de</w:t>
            </w:r>
            <w:r w:rsidR="003B14C1">
              <w:t xml:space="preserve"> 7 personer som ej står på klubben men</w:t>
            </w:r>
            <w:r>
              <w:t xml:space="preserve"> har ridhuskort under karantäntiden på klubben.</w:t>
            </w:r>
          </w:p>
          <w:p w14:paraId="034F4346" w14:textId="77777777" w:rsidR="000C0992" w:rsidRDefault="000C0992" w:rsidP="00341D2B">
            <w:pPr>
              <w:pStyle w:val="Rubrik2"/>
              <w:numPr>
                <w:ilvl w:val="0"/>
                <w:numId w:val="9"/>
              </w:numPr>
              <w:rPr>
                <w:rFonts w:ascii="Times New Roman" w:hAnsi="Times New Roman"/>
                <w:bCs/>
                <w:color w:val="000000"/>
                <w:sz w:val="24"/>
                <w:szCs w:val="24"/>
              </w:rPr>
            </w:pPr>
            <w:r w:rsidRPr="00C16D1E">
              <w:rPr>
                <w:rFonts w:ascii="Times New Roman" w:hAnsi="Times New Roman"/>
                <w:bCs/>
                <w:color w:val="000000"/>
                <w:sz w:val="24"/>
                <w:szCs w:val="24"/>
              </w:rPr>
              <w:t>Tillbud</w:t>
            </w:r>
            <w:r w:rsidR="004A4BC1">
              <w:rPr>
                <w:rFonts w:ascii="Times New Roman" w:hAnsi="Times New Roman"/>
                <w:bCs/>
                <w:color w:val="000000"/>
                <w:sz w:val="24"/>
                <w:szCs w:val="24"/>
              </w:rPr>
              <w:t xml:space="preserve">, </w:t>
            </w:r>
            <w:r w:rsidR="004A4BC1">
              <w:rPr>
                <w:rFonts w:ascii="Times New Roman" w:hAnsi="Times New Roman"/>
                <w:b w:val="0"/>
                <w:bCs/>
                <w:color w:val="000000"/>
                <w:sz w:val="24"/>
                <w:szCs w:val="24"/>
              </w:rPr>
              <w:t>Ett par avramlingar på Dave och en bitincidens på Lady.</w:t>
            </w:r>
          </w:p>
          <w:p w14:paraId="12D479D2" w14:textId="77777777" w:rsidR="00293FC8" w:rsidRPr="007472A5" w:rsidRDefault="00333B4F" w:rsidP="00293FC8">
            <w:pPr>
              <w:pStyle w:val="Rubrik2"/>
              <w:numPr>
                <w:ilvl w:val="0"/>
                <w:numId w:val="9"/>
              </w:numPr>
              <w:rPr>
                <w:rFonts w:ascii="Times New Roman" w:hAnsi="Times New Roman"/>
                <w:color w:val="000000"/>
                <w:sz w:val="24"/>
                <w:szCs w:val="24"/>
              </w:rPr>
            </w:pPr>
            <w:r w:rsidRPr="00C16D1E">
              <w:rPr>
                <w:rFonts w:ascii="Times New Roman" w:hAnsi="Times New Roman"/>
                <w:color w:val="000000"/>
                <w:sz w:val="24"/>
                <w:szCs w:val="24"/>
              </w:rPr>
              <w:t>Säkerhet</w:t>
            </w:r>
            <w:r w:rsidR="004A4BC1">
              <w:rPr>
                <w:rFonts w:ascii="Times New Roman" w:hAnsi="Times New Roman"/>
                <w:color w:val="000000"/>
                <w:sz w:val="24"/>
                <w:szCs w:val="24"/>
              </w:rPr>
              <w:t xml:space="preserve">, </w:t>
            </w:r>
            <w:r w:rsidR="004A4BC1">
              <w:rPr>
                <w:rFonts w:ascii="Times New Roman" w:hAnsi="Times New Roman"/>
                <w:b w:val="0"/>
                <w:color w:val="000000"/>
                <w:sz w:val="24"/>
                <w:szCs w:val="24"/>
              </w:rPr>
              <w:t>när vi ser upprepade avsteg från de uppdaterade ridhusreglerna så får vi påminna/informera berörd om vad man ev inte kan/får göra i ridhuset. Gäller också att låta sin häst rulla sig när andra är i ridhuset.</w:t>
            </w:r>
          </w:p>
          <w:p w14:paraId="7C523944" w14:textId="77777777" w:rsidR="000C0992" w:rsidRDefault="000C0992" w:rsidP="00341D2B">
            <w:pPr>
              <w:pStyle w:val="Rubrik2"/>
              <w:numPr>
                <w:ilvl w:val="0"/>
                <w:numId w:val="9"/>
              </w:numPr>
              <w:rPr>
                <w:rFonts w:ascii="Times New Roman" w:hAnsi="Times New Roman"/>
                <w:sz w:val="24"/>
                <w:szCs w:val="24"/>
              </w:rPr>
            </w:pPr>
            <w:r w:rsidRPr="00C16D1E">
              <w:rPr>
                <w:rFonts w:ascii="Times New Roman" w:hAnsi="Times New Roman"/>
                <w:sz w:val="24"/>
                <w:szCs w:val="24"/>
              </w:rPr>
              <w:t>Underhåll och reparationer</w:t>
            </w:r>
            <w:r w:rsidR="007D7038">
              <w:rPr>
                <w:rFonts w:ascii="Times New Roman" w:hAnsi="Times New Roman"/>
                <w:sz w:val="24"/>
                <w:szCs w:val="24"/>
              </w:rPr>
              <w:t xml:space="preserve">, </w:t>
            </w:r>
            <w:r w:rsidR="007D7038">
              <w:rPr>
                <w:rFonts w:ascii="Times New Roman" w:hAnsi="Times New Roman"/>
                <w:b w:val="0"/>
                <w:sz w:val="24"/>
                <w:szCs w:val="24"/>
              </w:rPr>
              <w:t>vattenkopp, droppande kran i privatstallet är anmält till kommunen.</w:t>
            </w:r>
            <w:r w:rsidRPr="00C16D1E">
              <w:rPr>
                <w:rFonts w:ascii="Times New Roman" w:hAnsi="Times New Roman"/>
                <w:sz w:val="24"/>
                <w:szCs w:val="24"/>
              </w:rPr>
              <w:t xml:space="preserve"> </w:t>
            </w:r>
          </w:p>
          <w:p w14:paraId="796BDD96" w14:textId="77777777" w:rsidR="00333B4F" w:rsidRDefault="00333B4F" w:rsidP="00341D2B">
            <w:pPr>
              <w:pStyle w:val="Rubrik2"/>
              <w:numPr>
                <w:ilvl w:val="0"/>
                <w:numId w:val="9"/>
              </w:numPr>
              <w:rPr>
                <w:rFonts w:ascii="Times New Roman" w:hAnsi="Times New Roman"/>
                <w:color w:val="000000"/>
                <w:sz w:val="24"/>
                <w:szCs w:val="24"/>
              </w:rPr>
            </w:pPr>
            <w:r w:rsidRPr="00C16D1E">
              <w:rPr>
                <w:rFonts w:ascii="Times New Roman" w:hAnsi="Times New Roman"/>
                <w:color w:val="000000"/>
                <w:sz w:val="24"/>
                <w:szCs w:val="24"/>
              </w:rPr>
              <w:t>Sporren</w:t>
            </w:r>
            <w:r w:rsidR="004A4BC1">
              <w:rPr>
                <w:rFonts w:ascii="Times New Roman" w:hAnsi="Times New Roman"/>
                <w:color w:val="000000"/>
                <w:sz w:val="24"/>
                <w:szCs w:val="24"/>
              </w:rPr>
              <w:t xml:space="preserve">, </w:t>
            </w:r>
            <w:r w:rsidR="004A4BC1">
              <w:rPr>
                <w:rFonts w:ascii="Times New Roman" w:hAnsi="Times New Roman"/>
                <w:b w:val="0"/>
                <w:color w:val="000000"/>
                <w:sz w:val="24"/>
                <w:szCs w:val="24"/>
              </w:rPr>
              <w:t xml:space="preserve">Elin och trygg ridsports representanterna Zarah och Anna.P </w:t>
            </w:r>
            <w:r w:rsidR="003B14C1">
              <w:rPr>
                <w:rFonts w:ascii="Times New Roman" w:hAnsi="Times New Roman"/>
                <w:b w:val="0"/>
                <w:color w:val="000000"/>
                <w:sz w:val="24"/>
                <w:szCs w:val="24"/>
              </w:rPr>
              <w:t xml:space="preserve"> </w:t>
            </w:r>
            <w:r w:rsidR="004A4BC1">
              <w:rPr>
                <w:rFonts w:ascii="Times New Roman" w:hAnsi="Times New Roman"/>
                <w:b w:val="0"/>
                <w:color w:val="000000"/>
                <w:sz w:val="24"/>
                <w:szCs w:val="24"/>
              </w:rPr>
              <w:t xml:space="preserve">har varit delaktiga i ett möte med ungdomar både från </w:t>
            </w:r>
            <w:r w:rsidR="004A4BC1">
              <w:rPr>
                <w:rFonts w:ascii="Times New Roman" w:hAnsi="Times New Roman"/>
                <w:b w:val="0"/>
                <w:color w:val="000000"/>
                <w:sz w:val="24"/>
                <w:szCs w:val="24"/>
              </w:rPr>
              <w:lastRenderedPageBreak/>
              <w:t>och utanför Levad efter julshowen, vilket har funnits ett behov av.</w:t>
            </w:r>
          </w:p>
          <w:p w14:paraId="3A20B54F" w14:textId="77777777" w:rsidR="00333B4F" w:rsidRDefault="00333B4F" w:rsidP="00341D2B">
            <w:pPr>
              <w:pStyle w:val="Rubrik2"/>
              <w:numPr>
                <w:ilvl w:val="0"/>
                <w:numId w:val="9"/>
              </w:numPr>
              <w:rPr>
                <w:rFonts w:ascii="Times New Roman" w:hAnsi="Times New Roman"/>
                <w:color w:val="000000"/>
                <w:sz w:val="24"/>
                <w:szCs w:val="24"/>
              </w:rPr>
            </w:pPr>
            <w:r w:rsidRPr="00C16D1E">
              <w:rPr>
                <w:rFonts w:ascii="Times New Roman" w:hAnsi="Times New Roman"/>
                <w:color w:val="000000"/>
                <w:sz w:val="24"/>
                <w:szCs w:val="24"/>
              </w:rPr>
              <w:t>Levad</w:t>
            </w:r>
            <w:r w:rsidR="007D7038">
              <w:rPr>
                <w:rFonts w:ascii="Times New Roman" w:hAnsi="Times New Roman"/>
                <w:color w:val="000000"/>
                <w:sz w:val="24"/>
                <w:szCs w:val="24"/>
              </w:rPr>
              <w:t xml:space="preserve">, </w:t>
            </w:r>
            <w:r w:rsidR="007D7038">
              <w:rPr>
                <w:rFonts w:ascii="Times New Roman" w:hAnsi="Times New Roman"/>
                <w:b w:val="0"/>
                <w:color w:val="000000"/>
                <w:sz w:val="24"/>
                <w:szCs w:val="24"/>
              </w:rPr>
              <w:t>försöker rekrytera nya medlemmar, 13-25 år. Många av dem slutar nu. De har möte i början av februari där Zarah och Anna.P försöker deltaga. Styrelsen ser det som viktigt att vi har vår ungdomssektion. Styrelsen behöver hjälpa till med att stötta dem och utforma ev ramar för gruppen.</w:t>
            </w:r>
          </w:p>
          <w:p w14:paraId="13D86E3F" w14:textId="77777777" w:rsidR="00333B4F" w:rsidRDefault="000C0992" w:rsidP="00341D2B">
            <w:pPr>
              <w:pStyle w:val="Rubrik2"/>
              <w:numPr>
                <w:ilvl w:val="0"/>
                <w:numId w:val="9"/>
              </w:numPr>
              <w:rPr>
                <w:rFonts w:ascii="Times New Roman" w:hAnsi="Times New Roman"/>
                <w:color w:val="000000"/>
                <w:sz w:val="24"/>
                <w:szCs w:val="24"/>
              </w:rPr>
            </w:pPr>
            <w:r w:rsidRPr="00C16D1E">
              <w:rPr>
                <w:rFonts w:ascii="Times New Roman" w:hAnsi="Times New Roman"/>
                <w:bCs/>
                <w:color w:val="000000"/>
                <w:sz w:val="24"/>
                <w:szCs w:val="24"/>
              </w:rPr>
              <w:t>Medlemsuppstallning</w:t>
            </w:r>
            <w:r w:rsidR="007D7038">
              <w:rPr>
                <w:rFonts w:ascii="Times New Roman" w:hAnsi="Times New Roman"/>
                <w:bCs/>
                <w:color w:val="000000"/>
                <w:sz w:val="24"/>
                <w:szCs w:val="24"/>
              </w:rPr>
              <w:t xml:space="preserve">, </w:t>
            </w:r>
            <w:r w:rsidR="007D7038">
              <w:rPr>
                <w:rFonts w:ascii="Times New Roman" w:hAnsi="Times New Roman"/>
                <w:b w:val="0"/>
                <w:bCs/>
                <w:color w:val="000000"/>
                <w:sz w:val="24"/>
                <w:szCs w:val="24"/>
              </w:rPr>
              <w:t>en ledig plats i privatstallet och ingen på kö. Funderingar på att erbjuda en ponnyplats till i ridskolestallet.</w:t>
            </w:r>
          </w:p>
          <w:p w14:paraId="710A127E" w14:textId="77777777" w:rsidR="00C16D1E" w:rsidRDefault="000C0992" w:rsidP="00341D2B">
            <w:pPr>
              <w:pStyle w:val="Rubrik2"/>
              <w:numPr>
                <w:ilvl w:val="0"/>
                <w:numId w:val="9"/>
              </w:numPr>
              <w:rPr>
                <w:rFonts w:ascii="Times New Roman" w:hAnsi="Times New Roman"/>
                <w:bCs/>
                <w:color w:val="000000"/>
                <w:sz w:val="24"/>
                <w:szCs w:val="24"/>
              </w:rPr>
            </w:pPr>
            <w:r w:rsidRPr="00C16D1E">
              <w:rPr>
                <w:rFonts w:ascii="Times New Roman" w:hAnsi="Times New Roman"/>
                <w:bCs/>
                <w:color w:val="000000"/>
                <w:sz w:val="24"/>
                <w:szCs w:val="24"/>
              </w:rPr>
              <w:t>Klubbaktivitete</w:t>
            </w:r>
            <w:r w:rsidR="00C16D1E" w:rsidRPr="00C16D1E">
              <w:rPr>
                <w:rFonts w:ascii="Times New Roman" w:hAnsi="Times New Roman"/>
                <w:bCs/>
                <w:color w:val="000000"/>
                <w:sz w:val="24"/>
                <w:szCs w:val="24"/>
              </w:rPr>
              <w:t>r</w:t>
            </w:r>
            <w:r w:rsidR="007D7038">
              <w:rPr>
                <w:rFonts w:ascii="Times New Roman" w:hAnsi="Times New Roman"/>
                <w:bCs/>
                <w:color w:val="000000"/>
                <w:sz w:val="24"/>
                <w:szCs w:val="24"/>
              </w:rPr>
              <w:t xml:space="preserve">, </w:t>
            </w:r>
            <w:r w:rsidR="007D7038">
              <w:rPr>
                <w:rFonts w:ascii="Times New Roman" w:hAnsi="Times New Roman"/>
                <w:b w:val="0"/>
                <w:bCs/>
                <w:color w:val="000000"/>
                <w:sz w:val="24"/>
                <w:szCs w:val="24"/>
              </w:rPr>
              <w:t>en vuxengrupp på fredaghar har flyttats ut till annan dag, så fredagar kl 17.00 kommer olika aktiviteter att vara. Detta i väntan på anmälningar till en nybörjargrupp fre 17-18. Pay´n ride 2/2.</w:t>
            </w:r>
          </w:p>
          <w:p w14:paraId="2A74610A" w14:textId="77777777" w:rsidR="00C16D1E" w:rsidRDefault="00341D2B" w:rsidP="00341D2B">
            <w:pPr>
              <w:pStyle w:val="Rubrik2"/>
              <w:numPr>
                <w:ilvl w:val="0"/>
                <w:numId w:val="9"/>
              </w:numPr>
              <w:rPr>
                <w:rFonts w:ascii="Times New Roman" w:hAnsi="Times New Roman"/>
                <w:bCs/>
                <w:color w:val="000000"/>
                <w:sz w:val="24"/>
                <w:szCs w:val="24"/>
              </w:rPr>
            </w:pPr>
            <w:r w:rsidRPr="00C16D1E">
              <w:rPr>
                <w:rFonts w:ascii="Times New Roman" w:hAnsi="Times New Roman"/>
                <w:bCs/>
                <w:color w:val="000000"/>
                <w:sz w:val="24"/>
                <w:szCs w:val="24"/>
              </w:rPr>
              <w:t>Tävlingskommitté</w:t>
            </w:r>
            <w:r w:rsidR="007D7038">
              <w:rPr>
                <w:rFonts w:ascii="Times New Roman" w:hAnsi="Times New Roman"/>
                <w:bCs/>
                <w:color w:val="000000"/>
                <w:sz w:val="24"/>
                <w:szCs w:val="24"/>
              </w:rPr>
              <w:t xml:space="preserve">, </w:t>
            </w:r>
            <w:r w:rsidR="007D7038">
              <w:rPr>
                <w:rFonts w:ascii="Times New Roman" w:hAnsi="Times New Roman"/>
                <w:b w:val="0"/>
                <w:bCs/>
                <w:color w:val="000000"/>
                <w:sz w:val="24"/>
                <w:szCs w:val="24"/>
              </w:rPr>
              <w:t>tävlingsmöte 12/2 kl 18.00. Dressyrtävling för häst 15/6.</w:t>
            </w:r>
          </w:p>
          <w:p w14:paraId="4DBB7A73" w14:textId="77777777" w:rsidR="000C0992" w:rsidRDefault="00C16D1E" w:rsidP="00341D2B">
            <w:pPr>
              <w:pStyle w:val="Rubrik2"/>
              <w:numPr>
                <w:ilvl w:val="0"/>
                <w:numId w:val="9"/>
              </w:numPr>
              <w:rPr>
                <w:rFonts w:ascii="Times New Roman" w:hAnsi="Times New Roman"/>
                <w:b w:val="0"/>
                <w:sz w:val="24"/>
                <w:szCs w:val="24"/>
              </w:rPr>
            </w:pPr>
            <w:r w:rsidRPr="00C16D1E">
              <w:rPr>
                <w:rFonts w:ascii="Times New Roman" w:hAnsi="Times New Roman"/>
                <w:sz w:val="24"/>
                <w:szCs w:val="24"/>
              </w:rPr>
              <w:t>Ridskolechef informerar</w:t>
            </w:r>
            <w:r w:rsidR="007D7038">
              <w:rPr>
                <w:rFonts w:ascii="Times New Roman" w:hAnsi="Times New Roman"/>
                <w:sz w:val="24"/>
                <w:szCs w:val="24"/>
              </w:rPr>
              <w:t xml:space="preserve">, </w:t>
            </w:r>
            <w:r w:rsidR="007D7038">
              <w:rPr>
                <w:rFonts w:ascii="Times New Roman" w:hAnsi="Times New Roman"/>
                <w:b w:val="0"/>
                <w:sz w:val="24"/>
                <w:szCs w:val="24"/>
              </w:rPr>
              <w:t>144 ridande elever nu. Alla hästar är friska men Fredrik Backlund kommer 14/1 och kollar på Almando, Dave och Lady.</w:t>
            </w:r>
          </w:p>
          <w:p w14:paraId="2C556200" w14:textId="77777777" w:rsidR="003B14C1" w:rsidRPr="003B14C1" w:rsidRDefault="003B14C1" w:rsidP="003B14C1">
            <w:pPr>
              <w:ind w:left="720"/>
            </w:pPr>
            <w:r w:rsidRPr="003B14C1">
              <w:t>Ingen spekulant nu på Dave men han ligger ute för försäljning. Fundering på att samtidigt lägga ut honom även som foderhäst.</w:t>
            </w:r>
          </w:p>
          <w:p w14:paraId="629D53C5" w14:textId="77777777" w:rsidR="000C0992" w:rsidRDefault="000C0992" w:rsidP="00341D2B">
            <w:pPr>
              <w:pStyle w:val="Rubrik2"/>
              <w:numPr>
                <w:ilvl w:val="0"/>
                <w:numId w:val="9"/>
              </w:numPr>
              <w:rPr>
                <w:rFonts w:ascii="Times New Roman" w:hAnsi="Times New Roman"/>
                <w:bCs/>
                <w:color w:val="000000"/>
                <w:sz w:val="24"/>
                <w:szCs w:val="24"/>
              </w:rPr>
            </w:pPr>
            <w:r w:rsidRPr="00C16D1E">
              <w:rPr>
                <w:rFonts w:ascii="Times New Roman" w:hAnsi="Times New Roman"/>
                <w:bCs/>
                <w:color w:val="000000"/>
                <w:sz w:val="24"/>
                <w:szCs w:val="24"/>
              </w:rPr>
              <w:t>Personal</w:t>
            </w:r>
            <w:r w:rsidR="005D5637">
              <w:rPr>
                <w:rFonts w:ascii="Times New Roman" w:hAnsi="Times New Roman"/>
                <w:bCs/>
                <w:color w:val="000000"/>
                <w:sz w:val="24"/>
                <w:szCs w:val="24"/>
              </w:rPr>
              <w:t xml:space="preserve">, </w:t>
            </w:r>
            <w:r w:rsidR="005D5637">
              <w:rPr>
                <w:rFonts w:ascii="Times New Roman" w:hAnsi="Times New Roman"/>
                <w:b w:val="0"/>
                <w:bCs/>
                <w:color w:val="000000"/>
                <w:sz w:val="24"/>
                <w:szCs w:val="24"/>
              </w:rPr>
              <w:t>Elisabeth går en grönt kort kurs 19/1 för att klubben ska kunna ha kurser fortsatt. Om fler är intresserade av att följa med och hålla kurser hemma sen så säg till. ÖRF har en Equipe kurs 19/1 om någon vill gå.</w:t>
            </w:r>
            <w:r w:rsidRPr="00C16D1E">
              <w:rPr>
                <w:rFonts w:ascii="Times New Roman" w:hAnsi="Times New Roman"/>
                <w:bCs/>
                <w:color w:val="000000"/>
                <w:sz w:val="24"/>
                <w:szCs w:val="24"/>
              </w:rPr>
              <w:t> </w:t>
            </w:r>
          </w:p>
          <w:p w14:paraId="48A38821" w14:textId="77777777" w:rsidR="000C0992" w:rsidRDefault="000C0992" w:rsidP="00341D2B">
            <w:pPr>
              <w:pStyle w:val="Rubrik2"/>
              <w:numPr>
                <w:ilvl w:val="0"/>
                <w:numId w:val="9"/>
              </w:numPr>
              <w:rPr>
                <w:rFonts w:ascii="Times New Roman" w:hAnsi="Times New Roman"/>
                <w:bCs/>
                <w:color w:val="000000"/>
                <w:sz w:val="24"/>
                <w:szCs w:val="24"/>
              </w:rPr>
            </w:pPr>
            <w:r w:rsidRPr="00C16D1E">
              <w:rPr>
                <w:rFonts w:ascii="Times New Roman" w:hAnsi="Times New Roman"/>
                <w:bCs/>
                <w:color w:val="000000"/>
                <w:sz w:val="24"/>
                <w:szCs w:val="24"/>
              </w:rPr>
              <w:t>Övrig</w:t>
            </w:r>
            <w:r w:rsidR="00C16D1E" w:rsidRPr="00C16D1E">
              <w:rPr>
                <w:rFonts w:ascii="Times New Roman" w:hAnsi="Times New Roman"/>
                <w:bCs/>
                <w:color w:val="000000"/>
                <w:sz w:val="24"/>
                <w:szCs w:val="24"/>
              </w:rPr>
              <w:t>a frågor</w:t>
            </w:r>
            <w:r w:rsidR="005D5637">
              <w:rPr>
                <w:rFonts w:ascii="Times New Roman" w:hAnsi="Times New Roman"/>
                <w:bCs/>
                <w:color w:val="000000"/>
                <w:sz w:val="24"/>
                <w:szCs w:val="24"/>
              </w:rPr>
              <w:t xml:space="preserve">, </w:t>
            </w:r>
            <w:r w:rsidR="005D5637">
              <w:rPr>
                <w:rFonts w:ascii="Times New Roman" w:hAnsi="Times New Roman"/>
                <w:b w:val="0"/>
                <w:bCs/>
                <w:color w:val="000000"/>
                <w:sz w:val="24"/>
                <w:szCs w:val="24"/>
              </w:rPr>
              <w:t xml:space="preserve">årsmötes datum satt till sö 16/2 kl 15.00, Elisabeth. Anmälan via mail, sista datum 6/2. Handlingarna kommer ut till anmälda efter det mint 1 v innan mötet. Verksamhetens delar utdelas, skrives och mailas till Elisabeth så fort som möjligt. Karina mötesordförande och Anna mötes sekreterare finns som förslag.                                                                             </w:t>
            </w:r>
          </w:p>
          <w:p w14:paraId="44AA327B" w14:textId="77777777" w:rsidR="005D5637" w:rsidRPr="005D5637" w:rsidRDefault="005D5637" w:rsidP="005D5637">
            <w:pPr>
              <w:ind w:left="720"/>
            </w:pPr>
            <w:r>
              <w:rPr>
                <w:b/>
              </w:rPr>
              <w:t>Staffan</w:t>
            </w:r>
            <w:r>
              <w:t xml:space="preserve"> har fått svar från Tyskland som tolkats som blodmask, oklart om stor eller liten mask. Oavsett så ska alla hästar kollas för även stor blodmask i vår.</w:t>
            </w:r>
          </w:p>
          <w:p w14:paraId="505F6004" w14:textId="77777777" w:rsidR="000A7764" w:rsidRDefault="005D5637" w:rsidP="00786217">
            <w:r>
              <w:t xml:space="preserve">            </w:t>
            </w:r>
          </w:p>
          <w:p w14:paraId="75F3504B" w14:textId="77777777" w:rsidR="00662C22" w:rsidRDefault="000A7764" w:rsidP="00786217">
            <w:r>
              <w:rPr>
                <w:b/>
              </w:rPr>
              <w:t xml:space="preserve">            </w:t>
            </w:r>
            <w:r w:rsidR="005D5637">
              <w:rPr>
                <w:b/>
              </w:rPr>
              <w:t xml:space="preserve">Tvättmaskin, </w:t>
            </w:r>
            <w:r w:rsidR="005D5637">
              <w:t xml:space="preserve">vanlig hushållstvättmaskin är inköpt privat av </w:t>
            </w:r>
            <w:r w:rsidR="00662C22">
              <w:t xml:space="preserve">       </w:t>
            </w:r>
          </w:p>
          <w:p w14:paraId="125C3B18" w14:textId="77777777" w:rsidR="00662C22" w:rsidRDefault="00662C22" w:rsidP="00786217">
            <w:r>
              <w:t xml:space="preserve">            </w:t>
            </w:r>
            <w:r w:rsidR="005D5637">
              <w:t xml:space="preserve">uppstallad och står i </w:t>
            </w:r>
            <w:r>
              <w:t xml:space="preserve">andra tvättstugan. Avsedd för lindor,         </w:t>
            </w:r>
          </w:p>
          <w:p w14:paraId="7753C648" w14:textId="77777777" w:rsidR="00662C22" w:rsidRDefault="00662C22" w:rsidP="00786217">
            <w:r>
              <w:t xml:space="preserve">            benskydd och ev schabrak bara. Fråga om den kan bekostas av    </w:t>
            </w:r>
          </w:p>
          <w:p w14:paraId="63EAABB2" w14:textId="77777777" w:rsidR="00662C22" w:rsidRDefault="00662C22" w:rsidP="00786217">
            <w:r>
              <w:t xml:space="preserve">            klubben, svar nej. De som vill tvätta i den har swishat del av </w:t>
            </w:r>
          </w:p>
          <w:p w14:paraId="3CC9A91A" w14:textId="77777777" w:rsidR="005D5637" w:rsidRPr="005D5637" w:rsidRDefault="00662C22" w:rsidP="00786217">
            <w:r>
              <w:t xml:space="preserve">            inköpssumma till inköparen.</w:t>
            </w:r>
          </w:p>
          <w:p w14:paraId="1F691154" w14:textId="77777777" w:rsidR="000A7764" w:rsidRDefault="00662C22" w:rsidP="00786217">
            <w:r>
              <w:lastRenderedPageBreak/>
              <w:t xml:space="preserve">            </w:t>
            </w:r>
          </w:p>
          <w:p w14:paraId="1CCA96EA" w14:textId="77777777" w:rsidR="00662C22" w:rsidRDefault="000A7764" w:rsidP="00786217">
            <w:r>
              <w:rPr>
                <w:b/>
              </w:rPr>
              <w:t xml:space="preserve">            </w:t>
            </w:r>
            <w:r w:rsidR="00662C22" w:rsidRPr="00662C22">
              <w:rPr>
                <w:b/>
              </w:rPr>
              <w:t>Cafeterian</w:t>
            </w:r>
            <w:r w:rsidR="00662C22">
              <w:rPr>
                <w:b/>
              </w:rPr>
              <w:t xml:space="preserve"> </w:t>
            </w:r>
            <w:r w:rsidR="00662C22">
              <w:t xml:space="preserve">har blivit en del dubbla inköp och flera inhandlare. </w:t>
            </w:r>
          </w:p>
          <w:p w14:paraId="230C48DB" w14:textId="77777777" w:rsidR="00662C22" w:rsidRDefault="00662C22" w:rsidP="00786217">
            <w:r>
              <w:t xml:space="preserve">            Viktigt att kommunicera. </w:t>
            </w:r>
          </w:p>
          <w:p w14:paraId="2953B5BA" w14:textId="77777777" w:rsidR="00662C22" w:rsidRDefault="00662C22" w:rsidP="00786217">
            <w:r>
              <w:t xml:space="preserve">            Anna Hellerstedt har ansvar för cafeterian, beställer varor och </w:t>
            </w:r>
          </w:p>
          <w:p w14:paraId="0B6F74F1" w14:textId="77777777" w:rsidR="00662C22" w:rsidRDefault="00662C22" w:rsidP="00786217">
            <w:r>
              <w:t xml:space="preserve">            packar upp. Styrelsen har beslutat att handla av COOP via nätet </w:t>
            </w:r>
          </w:p>
          <w:p w14:paraId="4DE60942" w14:textId="77777777" w:rsidR="00662C22" w:rsidRDefault="00662C22" w:rsidP="00786217">
            <w:r>
              <w:t xml:space="preserve">            för hemkörning och har därmed rabatterat pris. Ett nummer på </w:t>
            </w:r>
          </w:p>
          <w:p w14:paraId="0CFDFC4D" w14:textId="77777777" w:rsidR="00662C22" w:rsidRDefault="00662C22" w:rsidP="00786217">
            <w:r>
              <w:t xml:space="preserve">            COOP finns för RKF i de fall något manuellt måste inhandlas. </w:t>
            </w:r>
          </w:p>
          <w:p w14:paraId="06C4C8DA" w14:textId="77777777" w:rsidR="00662C22" w:rsidRDefault="00662C22" w:rsidP="00786217">
            <w:r>
              <w:t xml:space="preserve">            Ett informations- och samarbetsmöte mellan Elisabeth, Anna.H </w:t>
            </w:r>
          </w:p>
          <w:p w14:paraId="465A137C" w14:textId="77777777" w:rsidR="00786217" w:rsidRPr="00662C22" w:rsidRDefault="00662C22" w:rsidP="00786217">
            <w:r>
              <w:t xml:space="preserve">            och Anna.P ordnas av Elisabeth.</w:t>
            </w:r>
          </w:p>
          <w:p w14:paraId="08AA500C" w14:textId="77777777" w:rsidR="000A7764" w:rsidRDefault="00662C22" w:rsidP="00786217">
            <w:r>
              <w:t xml:space="preserve">            </w:t>
            </w:r>
          </w:p>
          <w:p w14:paraId="08CD813A" w14:textId="77777777" w:rsidR="00662C22" w:rsidRDefault="000A7764" w:rsidP="00786217">
            <w:r>
              <w:rPr>
                <w:b/>
              </w:rPr>
              <w:t xml:space="preserve">            Katterna </w:t>
            </w:r>
            <w:r>
              <w:t>mat</w:t>
            </w:r>
            <w:r w:rsidR="00662C22">
              <w:rPr>
                <w:b/>
              </w:rPr>
              <w:t xml:space="preserve"> </w:t>
            </w:r>
            <w:r w:rsidR="00662C22">
              <w:t xml:space="preserve">till Snorkfröken och Lilla My kommer köpas av </w:t>
            </w:r>
          </w:p>
          <w:p w14:paraId="4EE34FA2" w14:textId="77777777" w:rsidR="00786217" w:rsidRDefault="003B14C1" w:rsidP="00786217">
            <w:r>
              <w:t xml:space="preserve">            </w:t>
            </w:r>
            <w:r w:rsidR="00662C22">
              <w:t>Elisabeth</w:t>
            </w:r>
            <w:r w:rsidR="000A7764">
              <w:t xml:space="preserve"> för bästa pris</w:t>
            </w:r>
            <w:r w:rsidR="00662C22">
              <w:t xml:space="preserve"> och då torrfoder.</w:t>
            </w:r>
          </w:p>
          <w:p w14:paraId="0172D139" w14:textId="77777777" w:rsidR="000A7764" w:rsidRDefault="000A7764" w:rsidP="00786217">
            <w:r>
              <w:t xml:space="preserve">            De saknar försäkring och veterinärbesöket nu kostade en del.    </w:t>
            </w:r>
          </w:p>
          <w:p w14:paraId="2CD1233E" w14:textId="77777777" w:rsidR="000A7764" w:rsidRDefault="000A7764" w:rsidP="00786217">
            <w:r>
              <w:t xml:space="preserve">            Elin kollar upp vad en försäkring för katterna kan kosta.</w:t>
            </w:r>
          </w:p>
          <w:p w14:paraId="6E41C974" w14:textId="77777777" w:rsidR="000A7764" w:rsidRDefault="003B14C1" w:rsidP="00786217">
            <w:r>
              <w:t xml:space="preserve">            </w:t>
            </w:r>
          </w:p>
          <w:p w14:paraId="6CDA5ADD" w14:textId="77777777" w:rsidR="003B14C1" w:rsidRDefault="000A7764" w:rsidP="00786217">
            <w:r>
              <w:rPr>
                <w:b/>
              </w:rPr>
              <w:t xml:space="preserve">            </w:t>
            </w:r>
            <w:r w:rsidR="003B14C1">
              <w:rPr>
                <w:b/>
              </w:rPr>
              <w:t xml:space="preserve">Swedbank </w:t>
            </w:r>
            <w:r w:rsidR="003B14C1">
              <w:t xml:space="preserve">har förnyat sponsringsavtalet med klubben och vill      </w:t>
            </w:r>
          </w:p>
          <w:p w14:paraId="0FDCD24A" w14:textId="77777777" w:rsidR="003B14C1" w:rsidRDefault="003B14C1" w:rsidP="00786217">
            <w:r>
              <w:t xml:space="preserve">            även i år komma ut och hålla en föreläsning om ekonomi.    </w:t>
            </w:r>
          </w:p>
          <w:p w14:paraId="257C1A0E" w14:textId="77777777" w:rsidR="003B14C1" w:rsidRDefault="003B14C1" w:rsidP="00786217">
            <w:r>
              <w:t xml:space="preserve">            Elisabeth kommer ut med förslag på tider till Anna som </w:t>
            </w:r>
          </w:p>
          <w:p w14:paraId="25005544" w14:textId="77777777" w:rsidR="003B14C1" w:rsidRPr="003B14C1" w:rsidRDefault="003B14C1" w:rsidP="00786217">
            <w:r>
              <w:t xml:space="preserve">            kommunicerar med Swedbank.</w:t>
            </w:r>
          </w:p>
          <w:p w14:paraId="18D3E4CD" w14:textId="77777777" w:rsidR="00F421A7" w:rsidRPr="00F421A7" w:rsidRDefault="00F421A7" w:rsidP="007472A5">
            <w:pPr>
              <w:spacing w:after="240"/>
              <w:rPr>
                <w:b/>
              </w:rPr>
            </w:pP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13FD50CF" w14:textId="77777777" w:rsidR="00F421A7" w:rsidRDefault="00F421A7" w:rsidP="00AA3B42"/>
          <w:p w14:paraId="7811E1D9" w14:textId="77777777" w:rsidR="004A4BC1" w:rsidRDefault="004A4BC1" w:rsidP="00AA3B42"/>
          <w:p w14:paraId="61123B10" w14:textId="77777777" w:rsidR="004A4BC1" w:rsidRPr="004A4BC1" w:rsidRDefault="004A4BC1" w:rsidP="004A4BC1"/>
          <w:p w14:paraId="1370D11F" w14:textId="77777777" w:rsidR="004A4BC1" w:rsidRPr="004A4BC1" w:rsidRDefault="004A4BC1" w:rsidP="004A4BC1"/>
          <w:p w14:paraId="6A1352D9" w14:textId="77777777" w:rsidR="004A4BC1" w:rsidRPr="004A4BC1" w:rsidRDefault="004A4BC1" w:rsidP="004A4BC1"/>
          <w:p w14:paraId="025E3EB4" w14:textId="77777777" w:rsidR="004A4BC1" w:rsidRPr="004A4BC1" w:rsidRDefault="004A4BC1" w:rsidP="004A4BC1"/>
          <w:p w14:paraId="74983A22" w14:textId="77777777" w:rsidR="004A4BC1" w:rsidRPr="004A4BC1" w:rsidRDefault="004A4BC1" w:rsidP="004A4BC1"/>
          <w:p w14:paraId="0EFB13C8" w14:textId="77777777" w:rsidR="004A4BC1" w:rsidRPr="004A4BC1" w:rsidRDefault="004A4BC1" w:rsidP="004A4BC1"/>
          <w:p w14:paraId="51329993" w14:textId="77777777" w:rsidR="004A4BC1" w:rsidRPr="004A4BC1" w:rsidRDefault="004A4BC1" w:rsidP="004A4BC1"/>
          <w:p w14:paraId="1D3A85E7" w14:textId="77777777" w:rsidR="004A4BC1" w:rsidRPr="004A4BC1" w:rsidRDefault="004A4BC1" w:rsidP="004A4BC1"/>
          <w:p w14:paraId="692FBF2A" w14:textId="77777777" w:rsidR="004A4BC1" w:rsidRPr="004A4BC1" w:rsidRDefault="004A4BC1" w:rsidP="004A4BC1"/>
          <w:p w14:paraId="67C59CB3" w14:textId="77777777" w:rsidR="004A4BC1" w:rsidRPr="004A4BC1" w:rsidRDefault="004A4BC1" w:rsidP="004A4BC1"/>
          <w:p w14:paraId="23197531" w14:textId="77777777" w:rsidR="004A4BC1" w:rsidRPr="004A4BC1" w:rsidRDefault="004A4BC1" w:rsidP="004A4BC1"/>
          <w:p w14:paraId="22B19D70" w14:textId="77777777" w:rsidR="004A4BC1" w:rsidRPr="004A4BC1" w:rsidRDefault="004A4BC1" w:rsidP="004A4BC1"/>
          <w:p w14:paraId="12F193DA" w14:textId="77777777" w:rsidR="004A4BC1" w:rsidRDefault="004A4BC1" w:rsidP="004A4BC1"/>
          <w:p w14:paraId="58C1D495" w14:textId="77777777" w:rsidR="004A4BC1" w:rsidRDefault="004A4BC1" w:rsidP="004A4BC1"/>
          <w:p w14:paraId="1F052F6C" w14:textId="77777777" w:rsidR="008A659A" w:rsidRPr="004A4BC1" w:rsidRDefault="004A4BC1" w:rsidP="004A4BC1">
            <w:r>
              <w:t>Elisabeth</w:t>
            </w:r>
          </w:p>
        </w:tc>
      </w:tr>
    </w:tbl>
    <w:p w14:paraId="017AD050" w14:textId="77777777" w:rsidR="00BC1020" w:rsidRDefault="00BC1020"/>
    <w:sectPr w:rsidR="00BC1020" w:rsidSect="009A720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5DB4A" w14:textId="77777777" w:rsidR="00C12878" w:rsidRDefault="00C12878" w:rsidP="00F32FED">
      <w:r>
        <w:separator/>
      </w:r>
    </w:p>
  </w:endnote>
  <w:endnote w:type="continuationSeparator" w:id="0">
    <w:p w14:paraId="07BF5C1C" w14:textId="77777777" w:rsidR="00C12878" w:rsidRDefault="00C12878" w:rsidP="00F3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047A0" w14:textId="77777777" w:rsidR="00C12878" w:rsidRDefault="00C12878" w:rsidP="00F32FED">
      <w:r>
        <w:separator/>
      </w:r>
    </w:p>
  </w:footnote>
  <w:footnote w:type="continuationSeparator" w:id="0">
    <w:p w14:paraId="2ABCB06D" w14:textId="77777777" w:rsidR="00C12878" w:rsidRDefault="00C12878" w:rsidP="00F32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C7F4" w14:textId="77777777" w:rsidR="00F32FED" w:rsidRDefault="00F32FED">
    <w:pPr>
      <w:pStyle w:val="Sidhuvud"/>
    </w:pPr>
    <w:r w:rsidRPr="00573F30">
      <w:rPr>
        <w:noProof/>
      </w:rPr>
      <w:drawing>
        <wp:inline distT="0" distB="0" distL="0" distR="0" wp14:anchorId="5F4B62EB" wp14:editId="6A1ECD3A">
          <wp:extent cx="1139825" cy="486410"/>
          <wp:effectExtent l="0" t="0" r="3175"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486410"/>
                  </a:xfrm>
                  <a:prstGeom prst="rect">
                    <a:avLst/>
                  </a:prstGeom>
                  <a:noFill/>
                  <a:ln>
                    <a:noFill/>
                  </a:ln>
                </pic:spPr>
              </pic:pic>
            </a:graphicData>
          </a:graphic>
        </wp:inline>
      </w:drawing>
    </w:r>
  </w:p>
  <w:p w14:paraId="4C10D6BF" w14:textId="77777777" w:rsidR="00F32FED" w:rsidRDefault="00F32FE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B5EDF"/>
    <w:multiLevelType w:val="hybridMultilevel"/>
    <w:tmpl w:val="BE60DE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E45F76"/>
    <w:multiLevelType w:val="hybridMultilevel"/>
    <w:tmpl w:val="F1587754"/>
    <w:lvl w:ilvl="0" w:tplc="21AC40A8">
      <w:start w:val="13"/>
      <w:numFmt w:val="decimal"/>
      <w:lvlText w:val="%1"/>
      <w:lvlJc w:val="left"/>
      <w:pPr>
        <w:ind w:left="720" w:hanging="360"/>
      </w:pPr>
      <w:rPr>
        <w:rFonts w:ascii="Aptos" w:hAnsi="Aptos" w:hint="default"/>
        <w:b/>
        <w:color w:val="000000"/>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BDD0656"/>
    <w:multiLevelType w:val="hybridMultilevel"/>
    <w:tmpl w:val="A64C5E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E4B371B"/>
    <w:multiLevelType w:val="hybridMultilevel"/>
    <w:tmpl w:val="2ADA54E4"/>
    <w:lvl w:ilvl="0" w:tplc="068EF77C">
      <w:start w:val="1"/>
      <w:numFmt w:val="decimal"/>
      <w:lvlText w:val="%1."/>
      <w:lvlJc w:val="left"/>
      <w:pPr>
        <w:ind w:left="72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646514F"/>
    <w:multiLevelType w:val="hybridMultilevel"/>
    <w:tmpl w:val="0B3A31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CEE2A19"/>
    <w:multiLevelType w:val="hybridMultilevel"/>
    <w:tmpl w:val="A64C5E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0A15619"/>
    <w:multiLevelType w:val="hybridMultilevel"/>
    <w:tmpl w:val="DC8C63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2113786"/>
    <w:multiLevelType w:val="hybridMultilevel"/>
    <w:tmpl w:val="8F12514E"/>
    <w:lvl w:ilvl="0" w:tplc="041D000F">
      <w:start w:val="1"/>
      <w:numFmt w:val="decimal"/>
      <w:lvlText w:val="%1."/>
      <w:lvlJc w:val="left"/>
      <w:pPr>
        <w:ind w:left="927" w:hanging="360"/>
      </w:pPr>
      <w:rPr>
        <w:b/>
        <w:bCs/>
        <w:sz w:val="28"/>
        <w:szCs w:val="28"/>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62E04BA"/>
    <w:multiLevelType w:val="hybridMultilevel"/>
    <w:tmpl w:val="01BCF79A"/>
    <w:lvl w:ilvl="0" w:tplc="5E0EB292">
      <w:start w:val="1"/>
      <w:numFmt w:val="decimal"/>
      <w:lvlText w:val="%1."/>
      <w:lvlJc w:val="left"/>
      <w:pPr>
        <w:ind w:left="927" w:hanging="360"/>
      </w:pPr>
      <w:rPr>
        <w:b/>
        <w:bCs/>
        <w:sz w:val="28"/>
        <w:szCs w:val="28"/>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9891845">
    <w:abstractNumId w:val="6"/>
  </w:num>
  <w:num w:numId="2" w16cid:durableId="1271743651">
    <w:abstractNumId w:val="0"/>
  </w:num>
  <w:num w:numId="3" w16cid:durableId="1105465452">
    <w:abstractNumId w:val="8"/>
  </w:num>
  <w:num w:numId="4" w16cid:durableId="1964921446">
    <w:abstractNumId w:val="7"/>
  </w:num>
  <w:num w:numId="5" w16cid:durableId="656736387">
    <w:abstractNumId w:val="2"/>
  </w:num>
  <w:num w:numId="6" w16cid:durableId="785006122">
    <w:abstractNumId w:val="5"/>
  </w:num>
  <w:num w:numId="7" w16cid:durableId="1526869334">
    <w:abstractNumId w:val="4"/>
  </w:num>
  <w:num w:numId="8" w16cid:durableId="2140537690">
    <w:abstractNumId w:val="1"/>
  </w:num>
  <w:num w:numId="9" w16cid:durableId="236983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ED"/>
    <w:rsid w:val="00062BCD"/>
    <w:rsid w:val="000A7764"/>
    <w:rsid w:val="000C0992"/>
    <w:rsid w:val="00137F39"/>
    <w:rsid w:val="00242C8F"/>
    <w:rsid w:val="00293FC8"/>
    <w:rsid w:val="00333B4F"/>
    <w:rsid w:val="00341D2B"/>
    <w:rsid w:val="00393821"/>
    <w:rsid w:val="003B14C1"/>
    <w:rsid w:val="003C13F8"/>
    <w:rsid w:val="004A4BC1"/>
    <w:rsid w:val="004A5098"/>
    <w:rsid w:val="004A718C"/>
    <w:rsid w:val="00552A3A"/>
    <w:rsid w:val="00572C5E"/>
    <w:rsid w:val="005D5637"/>
    <w:rsid w:val="005E176B"/>
    <w:rsid w:val="00662C22"/>
    <w:rsid w:val="007472A5"/>
    <w:rsid w:val="00786217"/>
    <w:rsid w:val="007D7038"/>
    <w:rsid w:val="00806022"/>
    <w:rsid w:val="00823637"/>
    <w:rsid w:val="0084540E"/>
    <w:rsid w:val="008A1FA9"/>
    <w:rsid w:val="008A659A"/>
    <w:rsid w:val="009A7206"/>
    <w:rsid w:val="009D3D67"/>
    <w:rsid w:val="00AC740E"/>
    <w:rsid w:val="00AE7FE1"/>
    <w:rsid w:val="00B91046"/>
    <w:rsid w:val="00BC1020"/>
    <w:rsid w:val="00C12878"/>
    <w:rsid w:val="00C16D1E"/>
    <w:rsid w:val="00C27823"/>
    <w:rsid w:val="00C82091"/>
    <w:rsid w:val="00D52861"/>
    <w:rsid w:val="00EF2003"/>
    <w:rsid w:val="00F13882"/>
    <w:rsid w:val="00F24D7F"/>
    <w:rsid w:val="00F32FED"/>
    <w:rsid w:val="00F421A7"/>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A2A3"/>
  <w15:docId w15:val="{40E55CD6-8AF1-422B-9173-E0F6F82B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FED"/>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qFormat/>
    <w:rsid w:val="00F32FED"/>
    <w:pPr>
      <w:keepNext/>
      <w:spacing w:before="100" w:beforeAutospacing="1" w:after="120" w:line="276" w:lineRule="auto"/>
      <w:outlineLvl w:val="1"/>
    </w:pPr>
    <w:rPr>
      <w:rFonts w:ascii="Arial" w:hAnsi="Arial"/>
      <w:b/>
      <w:sz w:val="26"/>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32FED"/>
    <w:pPr>
      <w:ind w:left="1304"/>
    </w:pPr>
  </w:style>
  <w:style w:type="paragraph" w:styleId="Sidhuvud">
    <w:name w:val="header"/>
    <w:basedOn w:val="Normal"/>
    <w:link w:val="SidhuvudChar"/>
    <w:uiPriority w:val="99"/>
    <w:unhideWhenUsed/>
    <w:rsid w:val="00F32FED"/>
    <w:pPr>
      <w:tabs>
        <w:tab w:val="center" w:pos="4536"/>
        <w:tab w:val="right" w:pos="9072"/>
      </w:tabs>
    </w:pPr>
  </w:style>
  <w:style w:type="character" w:customStyle="1" w:styleId="SidhuvudChar">
    <w:name w:val="Sidhuvud Char"/>
    <w:basedOn w:val="Standardstycketeckensnitt"/>
    <w:link w:val="Sidhuvud"/>
    <w:uiPriority w:val="99"/>
    <w:rsid w:val="00F32FED"/>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32FED"/>
    <w:pPr>
      <w:tabs>
        <w:tab w:val="center" w:pos="4536"/>
        <w:tab w:val="right" w:pos="9072"/>
      </w:tabs>
    </w:pPr>
  </w:style>
  <w:style w:type="character" w:customStyle="1" w:styleId="SidfotChar">
    <w:name w:val="Sidfot Char"/>
    <w:basedOn w:val="Standardstycketeckensnitt"/>
    <w:link w:val="Sidfot"/>
    <w:uiPriority w:val="99"/>
    <w:rsid w:val="00F32FED"/>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rsid w:val="00F32FED"/>
    <w:rPr>
      <w:rFonts w:ascii="Arial" w:eastAsia="Times New Roman" w:hAnsi="Arial" w:cs="Times New Roman"/>
      <w:b/>
      <w:sz w:val="26"/>
      <w:szCs w:val="20"/>
      <w:lang w:eastAsia="sv-SE"/>
    </w:rPr>
  </w:style>
  <w:style w:type="paragraph" w:styleId="Normalwebb">
    <w:name w:val="Normal (Web)"/>
    <w:basedOn w:val="Normal"/>
    <w:uiPriority w:val="99"/>
    <w:unhideWhenUsed/>
    <w:rsid w:val="000C0992"/>
    <w:pPr>
      <w:spacing w:before="100" w:beforeAutospacing="1" w:after="100" w:afterAutospacing="1"/>
    </w:pPr>
  </w:style>
  <w:style w:type="paragraph" w:styleId="Ballongtext">
    <w:name w:val="Balloon Text"/>
    <w:basedOn w:val="Normal"/>
    <w:link w:val="BallongtextChar"/>
    <w:uiPriority w:val="99"/>
    <w:semiHidden/>
    <w:unhideWhenUsed/>
    <w:rsid w:val="00572C5E"/>
    <w:rPr>
      <w:rFonts w:ascii="Tahoma" w:hAnsi="Tahoma" w:cs="Tahoma"/>
      <w:sz w:val="16"/>
      <w:szCs w:val="16"/>
    </w:rPr>
  </w:style>
  <w:style w:type="character" w:customStyle="1" w:styleId="BallongtextChar">
    <w:name w:val="Ballongtext Char"/>
    <w:basedOn w:val="Standardstycketeckensnitt"/>
    <w:link w:val="Ballongtext"/>
    <w:uiPriority w:val="99"/>
    <w:semiHidden/>
    <w:rsid w:val="00572C5E"/>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4190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Evertson</dc:creator>
  <cp:lastModifiedBy>Ryttarkamraterna Finspång</cp:lastModifiedBy>
  <cp:revision>2</cp:revision>
  <dcterms:created xsi:type="dcterms:W3CDTF">2025-01-30T09:35:00Z</dcterms:created>
  <dcterms:modified xsi:type="dcterms:W3CDTF">2025-01-30T09:35:00Z</dcterms:modified>
</cp:coreProperties>
</file>